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C6" w:rsidRPr="008B21B7" w:rsidRDefault="00F066C6" w:rsidP="00F066C6">
      <w:pPr>
        <w:spacing w:line="360" w:lineRule="exact"/>
        <w:rPr>
          <w:rFonts w:ascii="Crimson" w:hAnsi="Crimson"/>
          <w:b/>
          <w:spacing w:val="2"/>
          <w:sz w:val="32"/>
          <w:szCs w:val="32"/>
        </w:rPr>
      </w:pPr>
    </w:p>
    <w:p w:rsidR="00F066C6" w:rsidRPr="008B21B7" w:rsidRDefault="00F066C6" w:rsidP="00F066C6">
      <w:pPr>
        <w:spacing w:line="360" w:lineRule="exact"/>
        <w:rPr>
          <w:rFonts w:ascii="TW Character Sans" w:hAnsi="TW Character Sans"/>
          <w:b/>
          <w:spacing w:val="2"/>
          <w:sz w:val="32"/>
          <w:szCs w:val="32"/>
        </w:rPr>
      </w:pPr>
    </w:p>
    <w:p w:rsidR="00F066C6" w:rsidRPr="008B21B7" w:rsidRDefault="00F066C6" w:rsidP="00F066C6">
      <w:pPr>
        <w:spacing w:line="360" w:lineRule="exact"/>
        <w:rPr>
          <w:rFonts w:ascii="TW Character Sans" w:hAnsi="TW Character Sans"/>
          <w:b/>
          <w:spacing w:val="2"/>
          <w:sz w:val="32"/>
          <w:szCs w:val="32"/>
        </w:rPr>
      </w:pPr>
      <w:r w:rsidRPr="008B21B7">
        <w:rPr>
          <w:rFonts w:ascii="TW Character Sans" w:hAnsi="TW Character Sans"/>
          <w:b/>
          <w:spacing w:val="2"/>
          <w:sz w:val="32"/>
          <w:szCs w:val="32"/>
        </w:rPr>
        <w:t>Medieninformation</w:t>
      </w:r>
    </w:p>
    <w:p w:rsidR="0097704E" w:rsidRDefault="00182BB8" w:rsidP="00F57B6B">
      <w:pPr>
        <w:pStyle w:val="Titel"/>
        <w:spacing w:line="360" w:lineRule="exact"/>
        <w:jc w:val="left"/>
        <w:rPr>
          <w:rFonts w:ascii="Crimson" w:hAnsi="Crimson"/>
          <w:color w:val="auto"/>
          <w:spacing w:val="2"/>
          <w:sz w:val="24"/>
        </w:rPr>
      </w:pPr>
      <w:r>
        <w:rPr>
          <w:rFonts w:ascii="Crimson" w:hAnsi="Crimson"/>
          <w:color w:val="auto"/>
          <w:spacing w:val="2"/>
          <w:sz w:val="24"/>
        </w:rPr>
        <w:t>Schlemmen wie ein Kaiser</w:t>
      </w:r>
      <w:r w:rsidR="0097704E">
        <w:rPr>
          <w:rFonts w:ascii="Crimson" w:hAnsi="Crimson"/>
          <w:color w:val="auto"/>
          <w:spacing w:val="2"/>
          <w:sz w:val="24"/>
        </w:rPr>
        <w:t xml:space="preserve"> </w:t>
      </w:r>
      <w:r>
        <w:rPr>
          <w:rFonts w:ascii="Crimson" w:hAnsi="Crimson"/>
          <w:color w:val="auto"/>
          <w:spacing w:val="2"/>
          <w:sz w:val="24"/>
        </w:rPr>
        <w:t>mit dem</w:t>
      </w:r>
      <w:r w:rsidR="0097704E">
        <w:rPr>
          <w:rFonts w:ascii="Crimson" w:hAnsi="Crimson"/>
          <w:color w:val="auto"/>
          <w:spacing w:val="2"/>
          <w:sz w:val="24"/>
        </w:rPr>
        <w:t xml:space="preserve"> </w:t>
      </w:r>
      <w:r w:rsidR="00B04AF3">
        <w:rPr>
          <w:rFonts w:ascii="Crimson" w:hAnsi="Crimson"/>
          <w:color w:val="auto"/>
          <w:spacing w:val="2"/>
          <w:sz w:val="24"/>
        </w:rPr>
        <w:t>„Qualität Tirol“ Bio Kaiser Brie</w:t>
      </w:r>
      <w:r w:rsidR="004960E2">
        <w:rPr>
          <w:rFonts w:ascii="Crimson" w:hAnsi="Crimson"/>
          <w:color w:val="auto"/>
          <w:spacing w:val="2"/>
          <w:sz w:val="24"/>
        </w:rPr>
        <w:t xml:space="preserve"> -</w:t>
      </w:r>
      <w:r w:rsidR="0037274F">
        <w:rPr>
          <w:rFonts w:ascii="Crimson" w:hAnsi="Crimson"/>
          <w:color w:val="auto"/>
          <w:spacing w:val="2"/>
          <w:sz w:val="24"/>
        </w:rPr>
        <w:t xml:space="preserve"> </w:t>
      </w:r>
      <w:r w:rsidR="0097704E">
        <w:rPr>
          <w:rFonts w:ascii="Crimson" w:hAnsi="Crimson"/>
          <w:color w:val="auto"/>
          <w:spacing w:val="2"/>
          <w:sz w:val="24"/>
        </w:rPr>
        <w:t xml:space="preserve">jetzt neu bei SPAR </w:t>
      </w:r>
    </w:p>
    <w:p w:rsidR="007569DB" w:rsidRDefault="007569DB" w:rsidP="00F57B6B">
      <w:pPr>
        <w:pStyle w:val="Titel"/>
        <w:spacing w:line="360" w:lineRule="exact"/>
        <w:jc w:val="left"/>
        <w:rPr>
          <w:rFonts w:ascii="Crimson" w:hAnsi="Crimson"/>
          <w:color w:val="auto"/>
          <w:spacing w:val="2"/>
          <w:sz w:val="24"/>
        </w:rPr>
      </w:pPr>
    </w:p>
    <w:p w:rsidR="00182BB8" w:rsidRDefault="007569DB" w:rsidP="00182BB8">
      <w:pPr>
        <w:spacing w:line="360" w:lineRule="atLeast"/>
        <w:outlineLvl w:val="0"/>
        <w:rPr>
          <w:rFonts w:ascii="Crimson" w:hAnsi="Crimson"/>
          <w:b/>
          <w:bCs/>
          <w:i/>
          <w:spacing w:val="2"/>
        </w:rPr>
      </w:pPr>
      <w:r>
        <w:rPr>
          <w:rFonts w:ascii="Crimson" w:hAnsi="Crimson"/>
          <w:b/>
          <w:bCs/>
          <w:i/>
          <w:spacing w:val="2"/>
        </w:rPr>
        <w:t>Hopfgarten</w:t>
      </w:r>
      <w:r w:rsidRPr="0069369F">
        <w:rPr>
          <w:rFonts w:ascii="Crimson" w:hAnsi="Crimson"/>
          <w:b/>
          <w:bCs/>
          <w:i/>
          <w:spacing w:val="2"/>
        </w:rPr>
        <w:t>,</w:t>
      </w:r>
      <w:r w:rsidRPr="008B21B7">
        <w:rPr>
          <w:rFonts w:ascii="Crimson" w:hAnsi="Crimson"/>
          <w:b/>
          <w:bCs/>
          <w:i/>
          <w:spacing w:val="2"/>
        </w:rPr>
        <w:t xml:space="preserve"> am </w:t>
      </w:r>
      <w:r>
        <w:rPr>
          <w:rFonts w:ascii="Crimson" w:hAnsi="Crimson"/>
          <w:b/>
          <w:bCs/>
          <w:i/>
          <w:spacing w:val="2"/>
        </w:rPr>
        <w:t>07. August 2019</w:t>
      </w:r>
    </w:p>
    <w:p w:rsidR="008D0C7E" w:rsidRPr="008D0C7E" w:rsidRDefault="00B04AF3" w:rsidP="008D0C7E">
      <w:pPr>
        <w:spacing w:line="360" w:lineRule="atLeast"/>
        <w:jc w:val="both"/>
        <w:outlineLvl w:val="0"/>
        <w:rPr>
          <w:rFonts w:ascii="Crimson" w:hAnsi="Crimson"/>
          <w:spacing w:val="2"/>
        </w:rPr>
      </w:pPr>
      <w:r w:rsidRPr="008D0C7E">
        <w:rPr>
          <w:rFonts w:ascii="Crimson" w:hAnsi="Crimson"/>
          <w:spacing w:val="2"/>
        </w:rPr>
        <w:t>„Die Milchbuben“, zwei Brüder aus Hopfgarten, stellen in Handarbeit feinsten Tiroler Brie her</w:t>
      </w:r>
      <w:r w:rsidR="00182BB8" w:rsidRPr="008D0C7E">
        <w:rPr>
          <w:rFonts w:ascii="Crimson" w:hAnsi="Crimson"/>
          <w:spacing w:val="2"/>
        </w:rPr>
        <w:t xml:space="preserve">.  </w:t>
      </w:r>
      <w:r w:rsidR="008D0C7E">
        <w:rPr>
          <w:rFonts w:ascii="Crimson" w:hAnsi="Crimson"/>
          <w:spacing w:val="2"/>
        </w:rPr>
        <w:t>Den</w:t>
      </w:r>
      <w:r w:rsidR="008D0C7E" w:rsidRPr="008D0C7E">
        <w:rPr>
          <w:rFonts w:ascii="Crimson" w:hAnsi="Crimson"/>
          <w:spacing w:val="2"/>
        </w:rPr>
        <w:t xml:space="preserve"> </w:t>
      </w:r>
      <w:r w:rsidR="008D0C7E">
        <w:rPr>
          <w:rFonts w:ascii="Crimson" w:hAnsi="Crimson"/>
          <w:spacing w:val="2"/>
        </w:rPr>
        <w:t>Kaiser</w:t>
      </w:r>
      <w:r w:rsidR="008D0C7E" w:rsidRPr="008D0C7E">
        <w:rPr>
          <w:rFonts w:ascii="Crimson" w:hAnsi="Crimson"/>
          <w:spacing w:val="2"/>
        </w:rPr>
        <w:t xml:space="preserve">-Brie </w:t>
      </w:r>
      <w:r w:rsidR="008D0C7E">
        <w:rPr>
          <w:rFonts w:ascii="Crimson" w:hAnsi="Crimson"/>
          <w:spacing w:val="2"/>
        </w:rPr>
        <w:t>mit dem Gütesiegel „Qualität Tirol“ zeichnet seine typische weiße</w:t>
      </w:r>
      <w:r w:rsidR="008D0C7E" w:rsidRPr="008D0C7E">
        <w:rPr>
          <w:rFonts w:ascii="Crimson" w:hAnsi="Crimson"/>
          <w:spacing w:val="2"/>
        </w:rPr>
        <w:t xml:space="preserve"> Rinde und </w:t>
      </w:r>
      <w:r w:rsidR="008D0C7E">
        <w:rPr>
          <w:rFonts w:ascii="Crimson" w:hAnsi="Crimson"/>
          <w:spacing w:val="2"/>
        </w:rPr>
        <w:t>sein geschmeidiger</w:t>
      </w:r>
      <w:r w:rsidR="008D0C7E" w:rsidRPr="008D0C7E">
        <w:rPr>
          <w:rFonts w:ascii="Crimson" w:hAnsi="Crimson"/>
          <w:spacing w:val="2"/>
        </w:rPr>
        <w:t xml:space="preserve"> Teig, der vor allem mit zunehmenden Alter immer cremiger wird</w:t>
      </w:r>
      <w:r w:rsidR="008D0C7E">
        <w:rPr>
          <w:rFonts w:ascii="Crimson" w:hAnsi="Crimson"/>
          <w:spacing w:val="2"/>
        </w:rPr>
        <w:t>, aus</w:t>
      </w:r>
      <w:r w:rsidR="008D0C7E" w:rsidRPr="008D0C7E">
        <w:rPr>
          <w:rFonts w:ascii="Crimson" w:hAnsi="Crimson"/>
          <w:spacing w:val="2"/>
        </w:rPr>
        <w:t xml:space="preserve">. Mit seiner angenehm säuerlichen Note macht ihn der feine, weiße Edelschimmel einzigartig. Vor allem die schmackhafte Bio-Heumilch prägt den Käse und </w:t>
      </w:r>
      <w:r w:rsidR="00A96BF8">
        <w:rPr>
          <w:rFonts w:ascii="Crimson" w:hAnsi="Crimson"/>
          <w:spacing w:val="2"/>
        </w:rPr>
        <w:t>verleiht</w:t>
      </w:r>
      <w:r w:rsidR="008D0C7E" w:rsidRPr="008D0C7E">
        <w:rPr>
          <w:rFonts w:ascii="Crimson" w:hAnsi="Crimson"/>
          <w:spacing w:val="2"/>
        </w:rPr>
        <w:t xml:space="preserve"> ihm </w:t>
      </w:r>
      <w:r w:rsidR="00A96BF8">
        <w:rPr>
          <w:rFonts w:ascii="Crimson" w:hAnsi="Crimson"/>
          <w:spacing w:val="2"/>
        </w:rPr>
        <w:t xml:space="preserve">zusätzlich eine feine, </w:t>
      </w:r>
      <w:proofErr w:type="spellStart"/>
      <w:r w:rsidR="00A96BF8">
        <w:rPr>
          <w:rFonts w:ascii="Crimson" w:hAnsi="Crimson"/>
          <w:spacing w:val="2"/>
        </w:rPr>
        <w:t>nussige</w:t>
      </w:r>
      <w:proofErr w:type="spellEnd"/>
      <w:r w:rsidR="00A96BF8">
        <w:rPr>
          <w:rFonts w:ascii="Crimson" w:hAnsi="Crimson"/>
          <w:spacing w:val="2"/>
        </w:rPr>
        <w:t xml:space="preserve"> Note.</w:t>
      </w:r>
      <w:r w:rsidR="008D0C7E" w:rsidRPr="008D0C7E">
        <w:rPr>
          <w:rFonts w:ascii="Crimson" w:hAnsi="Crimson"/>
          <w:spacing w:val="2"/>
        </w:rPr>
        <w:t xml:space="preserve"> </w:t>
      </w:r>
      <w:bookmarkStart w:id="0" w:name="_GoBack"/>
      <w:bookmarkEnd w:id="0"/>
    </w:p>
    <w:p w:rsidR="00F57B6B" w:rsidRPr="00182BB8" w:rsidRDefault="00F57B6B" w:rsidP="00182BB8">
      <w:pPr>
        <w:spacing w:line="360" w:lineRule="atLeast"/>
        <w:outlineLvl w:val="0"/>
        <w:rPr>
          <w:rFonts w:ascii="Crimson" w:hAnsi="Crimson"/>
          <w:b/>
          <w:bCs/>
          <w:i/>
          <w:spacing w:val="2"/>
        </w:rPr>
      </w:pPr>
    </w:p>
    <w:p w:rsidR="007569DB" w:rsidRPr="00D305A7" w:rsidRDefault="00D305A7" w:rsidP="00D305A7">
      <w:pPr>
        <w:spacing w:line="360" w:lineRule="atLeast"/>
        <w:jc w:val="both"/>
        <w:outlineLvl w:val="0"/>
        <w:rPr>
          <w:rFonts w:ascii="Crimson" w:hAnsi="Crimson"/>
          <w:b/>
          <w:spacing w:val="2"/>
        </w:rPr>
      </w:pPr>
      <w:r w:rsidRPr="00D305A7">
        <w:rPr>
          <w:rFonts w:ascii="Crimson" w:hAnsi="Crimson"/>
          <w:b/>
          <w:spacing w:val="2"/>
        </w:rPr>
        <w:t>Tirol macht`s französisch</w:t>
      </w:r>
    </w:p>
    <w:p w:rsidR="00B04AF3" w:rsidRPr="00D305A7" w:rsidRDefault="00D305A7" w:rsidP="00D305A7">
      <w:pPr>
        <w:spacing w:line="360" w:lineRule="atLeast"/>
        <w:jc w:val="both"/>
        <w:outlineLvl w:val="0"/>
        <w:rPr>
          <w:rFonts w:ascii="Crimson" w:hAnsi="Crimson"/>
          <w:spacing w:val="2"/>
        </w:rPr>
      </w:pPr>
      <w:r w:rsidRPr="00D305A7">
        <w:rPr>
          <w:rFonts w:ascii="Crimson" w:hAnsi="Crimson"/>
          <w:spacing w:val="2"/>
        </w:rPr>
        <w:t>„</w:t>
      </w:r>
      <w:r w:rsidR="00A96BF8">
        <w:rPr>
          <w:rFonts w:ascii="Crimson" w:hAnsi="Crimson"/>
          <w:spacing w:val="2"/>
        </w:rPr>
        <w:t>W</w:t>
      </w:r>
      <w:r w:rsidRPr="00D305A7">
        <w:rPr>
          <w:rFonts w:ascii="Crimson" w:hAnsi="Crimson"/>
          <w:spacing w:val="2"/>
        </w:rPr>
        <w:t>o immer es geht</w:t>
      </w:r>
      <w:r w:rsidR="00A96BF8">
        <w:rPr>
          <w:rFonts w:ascii="Crimson" w:hAnsi="Crimson"/>
          <w:spacing w:val="2"/>
        </w:rPr>
        <w:t xml:space="preserve"> </w:t>
      </w:r>
      <w:r w:rsidR="00A96BF8" w:rsidRPr="00D305A7">
        <w:rPr>
          <w:rFonts w:ascii="Crimson" w:hAnsi="Crimson"/>
          <w:spacing w:val="2"/>
        </w:rPr>
        <w:t xml:space="preserve">greifen </w:t>
      </w:r>
      <w:r w:rsidR="00A96BF8">
        <w:rPr>
          <w:rFonts w:ascii="Crimson" w:hAnsi="Crimson"/>
          <w:spacing w:val="2"/>
        </w:rPr>
        <w:t xml:space="preserve">wir </w:t>
      </w:r>
      <w:r w:rsidR="00A96BF8" w:rsidRPr="00D305A7">
        <w:rPr>
          <w:rFonts w:ascii="Crimson" w:hAnsi="Crimson"/>
          <w:spacing w:val="2"/>
        </w:rPr>
        <w:t xml:space="preserve">bei SPAR </w:t>
      </w:r>
      <w:r w:rsidRPr="00D305A7">
        <w:rPr>
          <w:rFonts w:ascii="Crimson" w:hAnsi="Crimson"/>
          <w:spacing w:val="2"/>
        </w:rPr>
        <w:t>auf regionale Hersteller zurück und sind damit einer der größten Partner der Tiroler Landwirtschaft. SPAR setzt dabei höchste Maßstäbe an die Qualität. Es freut mich, dass wir unser Produktsortiment mit dem „Bio Kaiser Brie“ erweitern können</w:t>
      </w:r>
      <w:r>
        <w:rPr>
          <w:rFonts w:ascii="Crimson" w:hAnsi="Crimson"/>
          <w:spacing w:val="2"/>
        </w:rPr>
        <w:t xml:space="preserve"> und damit ein weiteres qualitativ hochwertiges, regionales Produkt in unserem Regalen anbieten können</w:t>
      </w:r>
      <w:r w:rsidR="00AF5D5D">
        <w:rPr>
          <w:rFonts w:ascii="Crimson" w:hAnsi="Crimson"/>
          <w:spacing w:val="2"/>
        </w:rPr>
        <w:t xml:space="preserve">“ freut sich </w:t>
      </w:r>
      <w:r w:rsidR="00AF5D5D" w:rsidRPr="00DF3BBF">
        <w:rPr>
          <w:rFonts w:ascii="Crimson" w:hAnsi="Crimson"/>
          <w:spacing w:val="2"/>
        </w:rPr>
        <w:t xml:space="preserve">SPAR-Geschäftsführer </w:t>
      </w:r>
      <w:r w:rsidR="00AC4186">
        <w:rPr>
          <w:rFonts w:ascii="Crimson" w:hAnsi="Crimson"/>
          <w:spacing w:val="2"/>
        </w:rPr>
        <w:t>Dr. Christo</w:t>
      </w:r>
      <w:r w:rsidR="00AF5D5D">
        <w:rPr>
          <w:rFonts w:ascii="Crimson" w:hAnsi="Crimson"/>
          <w:spacing w:val="2"/>
        </w:rPr>
        <w:t xml:space="preserve">f </w:t>
      </w:r>
      <w:proofErr w:type="spellStart"/>
      <w:r w:rsidR="00AF5D5D">
        <w:rPr>
          <w:rFonts w:ascii="Crimson" w:hAnsi="Crimson"/>
          <w:spacing w:val="2"/>
        </w:rPr>
        <w:t>Rissbacher</w:t>
      </w:r>
      <w:proofErr w:type="spellEnd"/>
      <w:r w:rsidR="00AF5D5D">
        <w:rPr>
          <w:rFonts w:ascii="Crimson" w:hAnsi="Crimson"/>
          <w:spacing w:val="2"/>
        </w:rPr>
        <w:t>. „</w:t>
      </w:r>
      <w:r w:rsidRPr="00D305A7">
        <w:rPr>
          <w:rFonts w:ascii="Crimson" w:hAnsi="Crimson"/>
          <w:spacing w:val="2"/>
        </w:rPr>
        <w:t>Bei einem Brie denkt man wahrscheinli</w:t>
      </w:r>
      <w:r>
        <w:rPr>
          <w:rFonts w:ascii="Crimson" w:hAnsi="Crimson"/>
          <w:spacing w:val="2"/>
        </w:rPr>
        <w:t xml:space="preserve">ch </w:t>
      </w:r>
      <w:r w:rsidR="00AF5D5D">
        <w:rPr>
          <w:rFonts w:ascii="Crimson" w:hAnsi="Crimson"/>
          <w:spacing w:val="2"/>
        </w:rPr>
        <w:t xml:space="preserve">zuerst </w:t>
      </w:r>
      <w:r>
        <w:rPr>
          <w:rFonts w:ascii="Crimson" w:hAnsi="Crimson"/>
          <w:spacing w:val="2"/>
        </w:rPr>
        <w:t>an einen Käse</w:t>
      </w:r>
      <w:r w:rsidRPr="00D305A7">
        <w:rPr>
          <w:rFonts w:ascii="Crimson" w:hAnsi="Crimson"/>
          <w:spacing w:val="2"/>
        </w:rPr>
        <w:t>, der aus Frankreich stammt. Die Milchbuben</w:t>
      </w:r>
      <w:r>
        <w:rPr>
          <w:rFonts w:ascii="Crimson" w:hAnsi="Crimson"/>
          <w:spacing w:val="2"/>
        </w:rPr>
        <w:t xml:space="preserve"> </w:t>
      </w:r>
      <w:r w:rsidRPr="00D305A7">
        <w:rPr>
          <w:rFonts w:ascii="Crimson" w:hAnsi="Crimson"/>
          <w:spacing w:val="2"/>
        </w:rPr>
        <w:t xml:space="preserve">beweisen, dass auch die </w:t>
      </w:r>
      <w:r w:rsidR="0097704E" w:rsidRPr="00D305A7">
        <w:rPr>
          <w:rFonts w:ascii="Crimson" w:hAnsi="Crimson"/>
          <w:spacing w:val="2"/>
        </w:rPr>
        <w:t>Tiroler Käser</w:t>
      </w:r>
      <w:r>
        <w:rPr>
          <w:rFonts w:ascii="Crimson" w:hAnsi="Crimson"/>
          <w:spacing w:val="2"/>
        </w:rPr>
        <w:t xml:space="preserve"> </w:t>
      </w:r>
      <w:r w:rsidR="00AF5D5D">
        <w:rPr>
          <w:rFonts w:ascii="Crimson" w:hAnsi="Crimson"/>
          <w:spacing w:val="2"/>
        </w:rPr>
        <w:t>diese Art der Herstellung beherrschen und</w:t>
      </w:r>
      <w:r w:rsidR="0097704E" w:rsidRPr="00D305A7">
        <w:rPr>
          <w:rFonts w:ascii="Crimson" w:hAnsi="Crimson"/>
          <w:spacing w:val="2"/>
        </w:rPr>
        <w:t xml:space="preserve"> produzieren eine</w:t>
      </w:r>
      <w:r w:rsidR="00AF5D5D">
        <w:rPr>
          <w:rFonts w:ascii="Crimson" w:hAnsi="Crimson"/>
          <w:spacing w:val="2"/>
        </w:rPr>
        <w:t xml:space="preserve">n herzhaften, wunderbaren Brie </w:t>
      </w:r>
      <w:r w:rsidR="00A96BF8">
        <w:rPr>
          <w:rFonts w:ascii="Crimson" w:hAnsi="Crimson"/>
          <w:spacing w:val="2"/>
        </w:rPr>
        <w:t>aus besten</w:t>
      </w:r>
      <w:r w:rsidR="00201B46">
        <w:rPr>
          <w:rFonts w:ascii="Crimson" w:hAnsi="Crimson"/>
          <w:spacing w:val="2"/>
        </w:rPr>
        <w:t xml:space="preserve"> </w:t>
      </w:r>
      <w:r w:rsidR="00AF5D5D">
        <w:rPr>
          <w:rFonts w:ascii="Crimson" w:hAnsi="Crimson"/>
          <w:spacing w:val="2"/>
        </w:rPr>
        <w:t xml:space="preserve">Tiroler Rohstoffen“, so </w:t>
      </w:r>
      <w:proofErr w:type="spellStart"/>
      <w:r w:rsidR="00AF5D5D">
        <w:rPr>
          <w:rFonts w:ascii="Crimson" w:hAnsi="Crimson"/>
          <w:spacing w:val="2"/>
        </w:rPr>
        <w:t>Rissbacher</w:t>
      </w:r>
      <w:proofErr w:type="spellEnd"/>
      <w:r w:rsidR="00AF5D5D">
        <w:rPr>
          <w:rFonts w:ascii="Crimson" w:hAnsi="Crimson"/>
          <w:spacing w:val="2"/>
        </w:rPr>
        <w:t xml:space="preserve">. </w:t>
      </w:r>
    </w:p>
    <w:p w:rsidR="008D0C7E" w:rsidRDefault="008D0C7E" w:rsidP="00F57B6B">
      <w:pPr>
        <w:pStyle w:val="Titel"/>
        <w:spacing w:line="360" w:lineRule="exact"/>
        <w:jc w:val="left"/>
        <w:rPr>
          <w:rFonts w:ascii="Crimson" w:hAnsi="Crimson" w:cs="Times New Roman"/>
          <w:b w:val="0"/>
          <w:bCs w:val="0"/>
          <w:color w:val="auto"/>
          <w:spacing w:val="2"/>
          <w:sz w:val="24"/>
          <w:lang w:val="de-DE"/>
        </w:rPr>
      </w:pPr>
    </w:p>
    <w:p w:rsidR="00AF5D5D" w:rsidRPr="00AF5D5D" w:rsidRDefault="00AF5D5D" w:rsidP="00AF5D5D">
      <w:pPr>
        <w:pStyle w:val="Titel"/>
        <w:spacing w:line="360" w:lineRule="exact"/>
        <w:jc w:val="left"/>
        <w:rPr>
          <w:rFonts w:ascii="Crimson" w:hAnsi="Crimson" w:cs="Times New Roman"/>
          <w:bCs w:val="0"/>
          <w:color w:val="auto"/>
          <w:spacing w:val="2"/>
          <w:sz w:val="24"/>
          <w:lang w:val="de-DE"/>
        </w:rPr>
      </w:pPr>
      <w:r w:rsidRPr="00AF5D5D">
        <w:rPr>
          <w:rFonts w:ascii="Crimson" w:hAnsi="Crimson" w:cs="Times New Roman"/>
          <w:bCs w:val="0"/>
          <w:color w:val="auto"/>
          <w:spacing w:val="2"/>
          <w:sz w:val="24"/>
          <w:lang w:val="de-DE"/>
        </w:rPr>
        <w:t>Zum Dahinschmelzen</w:t>
      </w:r>
    </w:p>
    <w:p w:rsidR="008D0C7E" w:rsidRPr="00A04FDB" w:rsidRDefault="00A04FDB" w:rsidP="00A04FDB">
      <w:pPr>
        <w:spacing w:line="360" w:lineRule="atLeast"/>
        <w:jc w:val="both"/>
        <w:outlineLvl w:val="0"/>
        <w:rPr>
          <w:rFonts w:ascii="Crimson" w:hAnsi="Crimson"/>
          <w:spacing w:val="2"/>
        </w:rPr>
      </w:pPr>
      <w:r w:rsidRPr="00A04FDB">
        <w:rPr>
          <w:rFonts w:ascii="Crimson" w:hAnsi="Crimson"/>
          <w:spacing w:val="2"/>
        </w:rPr>
        <w:t xml:space="preserve"> „</w:t>
      </w:r>
      <w:r>
        <w:rPr>
          <w:rFonts w:ascii="Crimson" w:hAnsi="Crimson"/>
          <w:spacing w:val="2"/>
        </w:rPr>
        <w:t>Wir stellen unsere</w:t>
      </w:r>
      <w:r w:rsidRPr="00A04FDB">
        <w:rPr>
          <w:rFonts w:ascii="Crimson" w:hAnsi="Crimson"/>
          <w:spacing w:val="2"/>
        </w:rPr>
        <w:t xml:space="preserve"> Camembert</w:t>
      </w:r>
      <w:r>
        <w:rPr>
          <w:rFonts w:ascii="Crimson" w:hAnsi="Crimson"/>
          <w:spacing w:val="2"/>
        </w:rPr>
        <w:t>-S</w:t>
      </w:r>
      <w:r w:rsidRPr="00A04FDB">
        <w:rPr>
          <w:rFonts w:ascii="Crimson" w:hAnsi="Crimson"/>
          <w:spacing w:val="2"/>
        </w:rPr>
        <w:t>pezialitäten</w:t>
      </w:r>
      <w:r w:rsidR="00A96BF8">
        <w:rPr>
          <w:rFonts w:ascii="Crimson" w:hAnsi="Crimson"/>
          <w:spacing w:val="2"/>
        </w:rPr>
        <w:t xml:space="preserve"> - unter dem C</w:t>
      </w:r>
      <w:r w:rsidR="00AF5D5D" w:rsidRPr="00A04FDB">
        <w:rPr>
          <w:rFonts w:ascii="Crimson" w:hAnsi="Crimson"/>
          <w:spacing w:val="2"/>
        </w:rPr>
        <w:t>redo: Regional, nachhaltig, frisch</w:t>
      </w:r>
      <w:r w:rsidR="00A96BF8">
        <w:rPr>
          <w:rFonts w:ascii="Crimson" w:hAnsi="Crimson"/>
          <w:spacing w:val="2"/>
        </w:rPr>
        <w:t xml:space="preserve"> -</w:t>
      </w:r>
      <w:r>
        <w:rPr>
          <w:rFonts w:ascii="Crimson" w:hAnsi="Crimson"/>
          <w:spacing w:val="2"/>
        </w:rPr>
        <w:t xml:space="preserve"> her.</w:t>
      </w:r>
      <w:r w:rsidR="00AF5D5D" w:rsidRPr="00A04FDB">
        <w:rPr>
          <w:rFonts w:ascii="Crimson" w:hAnsi="Crimson"/>
          <w:spacing w:val="2"/>
        </w:rPr>
        <w:t xml:space="preserve"> </w:t>
      </w:r>
      <w:r w:rsidR="008D0C7E" w:rsidRPr="00A04FDB">
        <w:rPr>
          <w:rFonts w:ascii="Crimson" w:hAnsi="Crimson"/>
          <w:spacing w:val="2"/>
        </w:rPr>
        <w:t>Alles beginnt auf dem Feld</w:t>
      </w:r>
      <w:r w:rsidRPr="00A04FDB">
        <w:rPr>
          <w:rFonts w:ascii="Crimson" w:hAnsi="Crimson"/>
          <w:spacing w:val="2"/>
        </w:rPr>
        <w:t>,</w:t>
      </w:r>
      <w:r w:rsidR="008D0C7E" w:rsidRPr="00A04FDB">
        <w:rPr>
          <w:rFonts w:ascii="Crimson" w:hAnsi="Crimson"/>
          <w:spacing w:val="2"/>
        </w:rPr>
        <w:t xml:space="preserve"> wo Biodiversität großgeschrieben wird. Nur das </w:t>
      </w:r>
      <w:proofErr w:type="spellStart"/>
      <w:r w:rsidR="008D0C7E" w:rsidRPr="00A04FDB">
        <w:rPr>
          <w:rFonts w:ascii="Crimson" w:hAnsi="Crimson"/>
          <w:spacing w:val="2"/>
        </w:rPr>
        <w:t>beste</w:t>
      </w:r>
      <w:proofErr w:type="spellEnd"/>
      <w:r w:rsidR="008D0C7E" w:rsidRPr="00A04FDB">
        <w:rPr>
          <w:rFonts w:ascii="Crimson" w:hAnsi="Crimson"/>
          <w:spacing w:val="2"/>
        </w:rPr>
        <w:t xml:space="preserve"> Heu wird an unsere Kühe verfüttert. Genügend Auslauf und Platz, fördern die Mot</w:t>
      </w:r>
      <w:r w:rsidRPr="00A04FDB">
        <w:rPr>
          <w:rFonts w:ascii="Crimson" w:hAnsi="Crimson"/>
          <w:spacing w:val="2"/>
        </w:rPr>
        <w:t xml:space="preserve">ivation unsere Mitarbeiterinnen“ erklärt Thomas </w:t>
      </w:r>
      <w:proofErr w:type="spellStart"/>
      <w:r w:rsidRPr="00A04FDB">
        <w:rPr>
          <w:rFonts w:ascii="Crimson" w:hAnsi="Crimson"/>
          <w:spacing w:val="2"/>
        </w:rPr>
        <w:t>Ehammer</w:t>
      </w:r>
      <w:proofErr w:type="spellEnd"/>
      <w:r w:rsidRPr="00A04FDB">
        <w:rPr>
          <w:rFonts w:ascii="Crimson" w:hAnsi="Crimson"/>
          <w:spacing w:val="2"/>
        </w:rPr>
        <w:t xml:space="preserve">. </w:t>
      </w:r>
      <w:r>
        <w:rPr>
          <w:rFonts w:ascii="Crimson" w:hAnsi="Crimson"/>
          <w:spacing w:val="2"/>
        </w:rPr>
        <w:t>„</w:t>
      </w:r>
      <w:r w:rsidR="008D0C7E" w:rsidRPr="00A04FDB">
        <w:rPr>
          <w:rFonts w:ascii="Crimson" w:hAnsi="Crimson"/>
          <w:spacing w:val="2"/>
        </w:rPr>
        <w:t>Nach dem sich die Kühe sattgefressen haben</w:t>
      </w:r>
      <w:r w:rsidR="00A96BF8">
        <w:rPr>
          <w:rFonts w:ascii="Crimson" w:hAnsi="Crimson"/>
          <w:spacing w:val="2"/>
        </w:rPr>
        <w:t>,</w:t>
      </w:r>
      <w:r w:rsidR="008D0C7E" w:rsidRPr="00A04FDB">
        <w:rPr>
          <w:rFonts w:ascii="Crimson" w:hAnsi="Crimson"/>
          <w:spacing w:val="2"/>
        </w:rPr>
        <w:t xml:space="preserve"> kommt die Milch auf kürzestem Wege in unsere Käserei wo sie dann von Meisterhand verarbeitet wird.</w:t>
      </w:r>
      <w:r w:rsidRPr="00A04FDB">
        <w:t xml:space="preserve"> </w:t>
      </w:r>
      <w:r>
        <w:t xml:space="preserve">Zwei Wochen reift der Kaiser Brie. In dieser Zeit bekommt er seine mattgelbe Farbe und entwickelt den typisch milden Geschmack. Der Käse ist schnittfest und köstlich cremig“, macht Bruder Markus </w:t>
      </w:r>
      <w:proofErr w:type="spellStart"/>
      <w:r>
        <w:t>Ehammer</w:t>
      </w:r>
      <w:proofErr w:type="spellEnd"/>
      <w:r>
        <w:t xml:space="preserve"> den Käse schmackhaft.</w:t>
      </w:r>
    </w:p>
    <w:p w:rsidR="0097704E" w:rsidRDefault="0097704E" w:rsidP="00F57B6B">
      <w:pPr>
        <w:pStyle w:val="Titel"/>
        <w:spacing w:line="360" w:lineRule="exact"/>
        <w:jc w:val="left"/>
        <w:rPr>
          <w:rFonts w:ascii="Crimson" w:hAnsi="Crimson" w:cs="Times New Roman"/>
          <w:b w:val="0"/>
          <w:bCs w:val="0"/>
          <w:color w:val="auto"/>
          <w:spacing w:val="2"/>
          <w:sz w:val="24"/>
          <w:lang w:val="de-DE"/>
        </w:rPr>
      </w:pPr>
    </w:p>
    <w:p w:rsidR="00B04AF3" w:rsidRPr="00182BB8" w:rsidRDefault="00182BB8" w:rsidP="00F57B6B">
      <w:pPr>
        <w:pStyle w:val="Titel"/>
        <w:spacing w:line="360" w:lineRule="exact"/>
        <w:jc w:val="left"/>
        <w:rPr>
          <w:rFonts w:ascii="Crimson" w:hAnsi="Crimson" w:cs="Times New Roman"/>
          <w:bCs w:val="0"/>
          <w:color w:val="auto"/>
          <w:spacing w:val="2"/>
          <w:sz w:val="24"/>
          <w:lang w:val="de-DE"/>
        </w:rPr>
      </w:pPr>
      <w:r w:rsidRPr="00182BB8">
        <w:rPr>
          <w:rFonts w:ascii="Crimson" w:hAnsi="Crimson" w:cs="Times New Roman"/>
          <w:bCs w:val="0"/>
          <w:color w:val="auto"/>
          <w:spacing w:val="2"/>
          <w:sz w:val="24"/>
          <w:lang w:val="de-DE"/>
        </w:rPr>
        <w:t>Kaiserlicher Käsegenuss</w:t>
      </w:r>
    </w:p>
    <w:p w:rsidR="00B04AF3" w:rsidRPr="00F42239" w:rsidRDefault="00182BB8" w:rsidP="00F42239">
      <w:pPr>
        <w:spacing w:line="360" w:lineRule="atLeast"/>
        <w:outlineLvl w:val="0"/>
        <w:rPr>
          <w:rFonts w:ascii="Crimson" w:hAnsi="Crimson"/>
          <w:b/>
          <w:bCs/>
          <w:i/>
          <w:spacing w:val="2"/>
        </w:rPr>
      </w:pPr>
      <w:r>
        <w:rPr>
          <w:rFonts w:ascii="Crimson" w:hAnsi="Crimson"/>
          <w:spacing w:val="2"/>
        </w:rPr>
        <w:t>„Die Herstellung von Camembert gilt als die K</w:t>
      </w:r>
      <w:r w:rsidR="00F42239">
        <w:rPr>
          <w:rFonts w:ascii="Crimson" w:hAnsi="Crimson"/>
          <w:spacing w:val="2"/>
        </w:rPr>
        <w:t xml:space="preserve">önigsklasse der Käseherstellung. </w:t>
      </w:r>
      <w:r>
        <w:rPr>
          <w:rFonts w:ascii="Crimson" w:hAnsi="Crimson"/>
          <w:spacing w:val="2"/>
        </w:rPr>
        <w:t xml:space="preserve">Passend zum Kaiser – Maximilian Jubiläum </w:t>
      </w:r>
      <w:r w:rsidR="00F42239">
        <w:rPr>
          <w:rFonts w:ascii="Crimson" w:hAnsi="Crimson"/>
          <w:spacing w:val="2"/>
        </w:rPr>
        <w:t xml:space="preserve">in diesem Jahr benannten wir den Bio-Brie gemeinsam mit den Milchbuben auf „Kaiser-Brie“. Ich freu mich sehr über die Zusammenarbeit mit den beiden jungen, dynamischen Käsern und die Einführung dieses Spitzenproduktes bei SPAR“, schließt Matthias Pöschl, Geschäftsführer der Agrarmarketing Tirol, ab.   </w:t>
      </w:r>
    </w:p>
    <w:p w:rsidR="0097704E" w:rsidRDefault="0097704E" w:rsidP="00F57B6B">
      <w:pPr>
        <w:pStyle w:val="Titel"/>
        <w:spacing w:line="360" w:lineRule="exact"/>
        <w:jc w:val="left"/>
      </w:pPr>
    </w:p>
    <w:p w:rsidR="00F066C6" w:rsidRPr="00DF6E7A" w:rsidRDefault="00F066C6" w:rsidP="00F066C6">
      <w:pPr>
        <w:spacing w:line="360" w:lineRule="atLeast"/>
        <w:jc w:val="both"/>
        <w:outlineLvl w:val="0"/>
        <w:rPr>
          <w:rFonts w:ascii="Crimson" w:hAnsi="Crimson"/>
          <w:bCs/>
          <w:spacing w:val="2"/>
        </w:rPr>
      </w:pPr>
      <w:r w:rsidRPr="00DF6E7A">
        <w:rPr>
          <w:rFonts w:ascii="Crimson" w:hAnsi="Crimson"/>
          <w:bCs/>
          <w:spacing w:val="2"/>
        </w:rPr>
        <w:t>Bildmaterial (honorarfrei, © AMTirol)</w:t>
      </w:r>
    </w:p>
    <w:p w:rsidR="00F066C6" w:rsidRPr="00DF6E7A" w:rsidRDefault="00F066C6" w:rsidP="00F066C6">
      <w:pPr>
        <w:pStyle w:val="Titel"/>
        <w:pBdr>
          <w:top w:val="single" w:sz="4" w:space="1" w:color="auto"/>
        </w:pBdr>
        <w:spacing w:line="360" w:lineRule="atLeast"/>
        <w:jc w:val="left"/>
        <w:rPr>
          <w:rFonts w:ascii="Crimson" w:hAnsi="Crimson" w:cs="Times New Roman"/>
          <w:b w:val="0"/>
          <w:color w:val="auto"/>
          <w:spacing w:val="2"/>
          <w:sz w:val="24"/>
          <w:lang w:val="en-GB"/>
        </w:rPr>
      </w:pPr>
      <w:r w:rsidRPr="00DF6E7A">
        <w:rPr>
          <w:rFonts w:ascii="Crimson" w:hAnsi="Crimson" w:cs="Times New Roman"/>
          <w:color w:val="auto"/>
          <w:spacing w:val="2"/>
          <w:sz w:val="24"/>
        </w:rPr>
        <w:t>Kontakt:</w:t>
      </w:r>
      <w:r w:rsidRPr="00DF6E7A">
        <w:rPr>
          <w:rFonts w:ascii="Crimson" w:hAnsi="Crimson" w:cs="Times New Roman"/>
          <w:b w:val="0"/>
          <w:color w:val="auto"/>
          <w:spacing w:val="2"/>
          <w:sz w:val="24"/>
        </w:rPr>
        <w:t xml:space="preserve"> Mag. </w:t>
      </w:r>
      <w:r w:rsidRPr="00DF6E7A">
        <w:rPr>
          <w:rFonts w:ascii="Crimson" w:hAnsi="Crimson" w:cs="Times New Roman"/>
          <w:b w:val="0"/>
          <w:color w:val="auto"/>
          <w:spacing w:val="2"/>
          <w:sz w:val="24"/>
          <w:lang w:val="en-GB"/>
        </w:rPr>
        <w:t xml:space="preserve">Matthias </w:t>
      </w:r>
      <w:proofErr w:type="spellStart"/>
      <w:r w:rsidRPr="00DF6E7A">
        <w:rPr>
          <w:rFonts w:ascii="Crimson" w:hAnsi="Crimson" w:cs="Times New Roman"/>
          <w:b w:val="0"/>
          <w:color w:val="auto"/>
          <w:spacing w:val="2"/>
          <w:sz w:val="24"/>
          <w:lang w:val="en-GB"/>
        </w:rPr>
        <w:t>Pöschl</w:t>
      </w:r>
      <w:proofErr w:type="spellEnd"/>
      <w:r w:rsidRPr="00DF6E7A">
        <w:rPr>
          <w:rFonts w:ascii="Crimson" w:hAnsi="Crimson" w:cs="Times New Roman"/>
          <w:b w:val="0"/>
          <w:color w:val="auto"/>
          <w:spacing w:val="2"/>
          <w:sz w:val="24"/>
          <w:lang w:val="en-GB"/>
        </w:rPr>
        <w:t xml:space="preserve">, </w:t>
      </w:r>
      <w:proofErr w:type="spellStart"/>
      <w:r w:rsidRPr="00DF6E7A">
        <w:rPr>
          <w:rFonts w:ascii="Crimson" w:hAnsi="Crimson" w:cs="Times New Roman"/>
          <w:b w:val="0"/>
          <w:color w:val="auto"/>
          <w:spacing w:val="2"/>
          <w:sz w:val="24"/>
          <w:lang w:val="en-GB"/>
        </w:rPr>
        <w:t>Agrarmarketing</w:t>
      </w:r>
      <w:proofErr w:type="spellEnd"/>
      <w:r w:rsidRPr="00DF6E7A">
        <w:rPr>
          <w:rFonts w:ascii="Crimson" w:hAnsi="Crimson" w:cs="Times New Roman"/>
          <w:b w:val="0"/>
          <w:color w:val="auto"/>
          <w:spacing w:val="2"/>
          <w:sz w:val="24"/>
          <w:lang w:val="en-GB"/>
        </w:rPr>
        <w:t xml:space="preserve"> Tirol GmbH, Tel. 0512/57570112</w:t>
      </w:r>
    </w:p>
    <w:p w:rsidR="00F066C6" w:rsidRPr="00DF6E7A" w:rsidRDefault="00F066C6" w:rsidP="00F066C6">
      <w:pPr>
        <w:pStyle w:val="Titel"/>
        <w:pBdr>
          <w:top w:val="single" w:sz="4" w:space="1" w:color="auto"/>
        </w:pBdr>
        <w:spacing w:line="360" w:lineRule="atLeast"/>
        <w:jc w:val="left"/>
        <w:rPr>
          <w:rFonts w:ascii="Crimson" w:hAnsi="Crimson" w:cs="Times New Roman"/>
          <w:b w:val="0"/>
          <w:color w:val="auto"/>
          <w:spacing w:val="2"/>
          <w:sz w:val="24"/>
          <w:lang w:val="en-GB"/>
        </w:rPr>
      </w:pPr>
    </w:p>
    <w:p w:rsidR="00661024" w:rsidRPr="00DF6E7A" w:rsidRDefault="00661024" w:rsidP="00F066C6">
      <w:pPr>
        <w:spacing w:line="360" w:lineRule="exact"/>
        <w:rPr>
          <w:rFonts w:ascii="Crimson" w:hAnsi="Crimson"/>
          <w:lang w:val="en-GB"/>
        </w:rPr>
      </w:pPr>
    </w:p>
    <w:sectPr w:rsidR="00661024" w:rsidRPr="00DF6E7A" w:rsidSect="00E844CB">
      <w:headerReference w:type="even" r:id="rId7"/>
      <w:pgSz w:w="11900" w:h="16840"/>
      <w:pgMar w:top="3402" w:right="1349" w:bottom="1701"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BD" w:rsidRDefault="00C048BD" w:rsidP="00CF77B6">
      <w:r>
        <w:separator/>
      </w:r>
    </w:p>
  </w:endnote>
  <w:endnote w:type="continuationSeparator" w:id="0">
    <w:p w:rsidR="00C048BD" w:rsidRDefault="00C048BD" w:rsidP="00C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OfficinaSans LT Book">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rimson">
    <w:altName w:val="Mangal"/>
    <w:panose1 w:val="02000503000000000000"/>
    <w:charset w:val="00"/>
    <w:family w:val="modern"/>
    <w:notTrueType/>
    <w:pitch w:val="variable"/>
    <w:sig w:usb0="A00002CF" w:usb1="10000062" w:usb2="00000010" w:usb3="00000000" w:csb0="0000009F" w:csb1="00000000"/>
  </w:font>
  <w:font w:name="TW Character Sans">
    <w:panose1 w:val="02000000000000000000"/>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BD" w:rsidRDefault="00C048BD" w:rsidP="00CF77B6">
      <w:r>
        <w:separator/>
      </w:r>
    </w:p>
  </w:footnote>
  <w:footnote w:type="continuationSeparator" w:id="0">
    <w:p w:rsidR="00C048BD" w:rsidRDefault="00C048BD" w:rsidP="00C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14"/>
      <w:gridCol w:w="2095"/>
      <w:gridCol w:w="3603"/>
    </w:tblGrid>
    <w:tr w:rsidR="00CF77B6" w:rsidRPr="008E0D90" w:rsidTr="008E0D90">
      <w:trPr>
        <w:trHeight w:val="151"/>
      </w:trPr>
      <w:tc>
        <w:tcPr>
          <w:tcW w:w="2389"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F77B6" w:rsidRDefault="00A92449">
          <w:pPr>
            <w:pStyle w:val="KeinLeerraum"/>
            <w:rPr>
              <w:rFonts w:ascii="Cambria" w:hAnsi="Cambria"/>
              <w:color w:val="4F81BD" w:themeColor="accent1"/>
              <w:szCs w:val="20"/>
            </w:rPr>
          </w:pPr>
          <w:sdt>
            <w:sdtPr>
              <w:rPr>
                <w:rFonts w:ascii="Cambria" w:hAnsi="Cambria"/>
                <w:color w:val="4F81BD" w:themeColor="accent1"/>
              </w:rPr>
              <w:id w:val="-1598175621"/>
              <w:temporary/>
              <w:showingPlcHdr/>
            </w:sdtPr>
            <w:sdtEndPr/>
            <w:sdtContent>
              <w:r w:rsidR="00CF77B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r w:rsidR="00CF77B6" w:rsidRPr="008E0D90" w:rsidTr="008E0D90">
      <w:trPr>
        <w:trHeight w:val="150"/>
      </w:trPr>
      <w:tc>
        <w:tcPr>
          <w:tcW w:w="2389"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CF77B6" w:rsidRDefault="00CF77B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bl>
  <w:p w:rsidR="00CF77B6" w:rsidRDefault="00CF77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CB"/>
    <w:rsid w:val="00012D45"/>
    <w:rsid w:val="00026FC3"/>
    <w:rsid w:val="00073920"/>
    <w:rsid w:val="000A3910"/>
    <w:rsid w:val="00103001"/>
    <w:rsid w:val="00124FB9"/>
    <w:rsid w:val="00135E3D"/>
    <w:rsid w:val="00182BB8"/>
    <w:rsid w:val="001B0D7A"/>
    <w:rsid w:val="001C5E28"/>
    <w:rsid w:val="001F017C"/>
    <w:rsid w:val="001F3BBB"/>
    <w:rsid w:val="00201B46"/>
    <w:rsid w:val="00211C95"/>
    <w:rsid w:val="0022445A"/>
    <w:rsid w:val="002A2B1C"/>
    <w:rsid w:val="002F7744"/>
    <w:rsid w:val="003105A4"/>
    <w:rsid w:val="003155DA"/>
    <w:rsid w:val="00336F87"/>
    <w:rsid w:val="00361FC6"/>
    <w:rsid w:val="0037274F"/>
    <w:rsid w:val="00411122"/>
    <w:rsid w:val="004251E4"/>
    <w:rsid w:val="00432CD8"/>
    <w:rsid w:val="0047221A"/>
    <w:rsid w:val="004960E2"/>
    <w:rsid w:val="004E2807"/>
    <w:rsid w:val="005922EC"/>
    <w:rsid w:val="005E7E56"/>
    <w:rsid w:val="00640BC4"/>
    <w:rsid w:val="006550E4"/>
    <w:rsid w:val="00661024"/>
    <w:rsid w:val="0069369F"/>
    <w:rsid w:val="007569DB"/>
    <w:rsid w:val="00801044"/>
    <w:rsid w:val="00875C4A"/>
    <w:rsid w:val="008B0286"/>
    <w:rsid w:val="008B21B7"/>
    <w:rsid w:val="008C6B60"/>
    <w:rsid w:val="008D0C7E"/>
    <w:rsid w:val="008D59F4"/>
    <w:rsid w:val="00922C2D"/>
    <w:rsid w:val="00940FDC"/>
    <w:rsid w:val="00944C03"/>
    <w:rsid w:val="00945B94"/>
    <w:rsid w:val="00957C9D"/>
    <w:rsid w:val="0097704E"/>
    <w:rsid w:val="00992077"/>
    <w:rsid w:val="009945BD"/>
    <w:rsid w:val="00A04FDB"/>
    <w:rsid w:val="00A92449"/>
    <w:rsid w:val="00A96BF8"/>
    <w:rsid w:val="00AB5734"/>
    <w:rsid w:val="00AC1FD4"/>
    <w:rsid w:val="00AC4186"/>
    <w:rsid w:val="00AC4385"/>
    <w:rsid w:val="00AF5D5D"/>
    <w:rsid w:val="00B04AF3"/>
    <w:rsid w:val="00B6357E"/>
    <w:rsid w:val="00BE4CF7"/>
    <w:rsid w:val="00BE69DD"/>
    <w:rsid w:val="00BE77FA"/>
    <w:rsid w:val="00C048BD"/>
    <w:rsid w:val="00C77E08"/>
    <w:rsid w:val="00CE3519"/>
    <w:rsid w:val="00CF77B6"/>
    <w:rsid w:val="00D245A8"/>
    <w:rsid w:val="00D305A7"/>
    <w:rsid w:val="00D958F5"/>
    <w:rsid w:val="00DC2D16"/>
    <w:rsid w:val="00DC52DC"/>
    <w:rsid w:val="00DE62EC"/>
    <w:rsid w:val="00DF3BBF"/>
    <w:rsid w:val="00DF6E7A"/>
    <w:rsid w:val="00E4042F"/>
    <w:rsid w:val="00E715E5"/>
    <w:rsid w:val="00E76FC8"/>
    <w:rsid w:val="00E844CB"/>
    <w:rsid w:val="00ED36D7"/>
    <w:rsid w:val="00F066C6"/>
    <w:rsid w:val="00F42239"/>
    <w:rsid w:val="00F57B6B"/>
    <w:rsid w:val="00F71667"/>
    <w:rsid w:val="00F7519D"/>
    <w:rsid w:val="00F95E24"/>
    <w:rsid w:val="00FA139E"/>
    <w:rsid w:val="00FC3762"/>
    <w:rsid w:val="00FF41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docId w15:val="{E9F23A6B-A40F-4119-9DF7-366C7A0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4CB"/>
    <w:rPr>
      <w:rFonts w:eastAsia="Times New Roman"/>
      <w:sz w:val="24"/>
      <w:szCs w:val="24"/>
      <w:lang w:eastAsia="de-DE"/>
    </w:rPr>
  </w:style>
  <w:style w:type="paragraph" w:styleId="berschrift1">
    <w:name w:val="heading 1"/>
    <w:basedOn w:val="Standard"/>
    <w:next w:val="Standard"/>
    <w:link w:val="berschrift1Zchn"/>
    <w:qFormat/>
    <w:rsid w:val="00E715E5"/>
    <w:pPr>
      <w:keepNext/>
      <w:spacing w:line="360" w:lineRule="exact"/>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4E6F"/>
    <w:rPr>
      <w:rFonts w:ascii="Lucida Grande" w:eastAsiaTheme="minorEastAsia" w:hAnsi="Lucida Grande"/>
      <w:sz w:val="18"/>
      <w:szCs w:val="18"/>
    </w:rPr>
  </w:style>
  <w:style w:type="paragraph" w:customStyle="1" w:styleId="EinfAbs">
    <w:name w:val="[Einf. Abs.]"/>
    <w:basedOn w:val="Standard"/>
    <w:uiPriority w:val="99"/>
    <w:rsid w:val="00922C2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Kopfzeile">
    <w:name w:val="header"/>
    <w:basedOn w:val="Standard"/>
    <w:link w:val="KopfzeileZchn"/>
    <w:unhideWhenUsed/>
    <w:rsid w:val="00CF77B6"/>
    <w:pPr>
      <w:tabs>
        <w:tab w:val="center" w:pos="4536"/>
        <w:tab w:val="right" w:pos="9072"/>
      </w:tabs>
    </w:pPr>
    <w:rPr>
      <w:rFonts w:eastAsiaTheme="minorEastAsia"/>
    </w:rPr>
  </w:style>
  <w:style w:type="character" w:customStyle="1" w:styleId="KopfzeileZchn">
    <w:name w:val="Kopfzeile Zchn"/>
    <w:basedOn w:val="Absatz-Standardschriftart"/>
    <w:link w:val="Kopfzeile"/>
    <w:uiPriority w:val="99"/>
    <w:rsid w:val="00CF77B6"/>
    <w:rPr>
      <w:sz w:val="24"/>
      <w:szCs w:val="24"/>
      <w:lang w:eastAsia="de-DE"/>
    </w:rPr>
  </w:style>
  <w:style w:type="paragraph" w:styleId="Fuzeile">
    <w:name w:val="footer"/>
    <w:basedOn w:val="Standard"/>
    <w:link w:val="FuzeileZchn"/>
    <w:uiPriority w:val="99"/>
    <w:unhideWhenUsed/>
    <w:rsid w:val="00CF77B6"/>
    <w:pPr>
      <w:tabs>
        <w:tab w:val="center" w:pos="4536"/>
        <w:tab w:val="right" w:pos="9072"/>
      </w:tabs>
    </w:pPr>
    <w:rPr>
      <w:rFonts w:eastAsiaTheme="minorEastAsia"/>
    </w:rPr>
  </w:style>
  <w:style w:type="character" w:customStyle="1" w:styleId="FuzeileZchn">
    <w:name w:val="Fußzeile Zchn"/>
    <w:basedOn w:val="Absatz-Standardschriftart"/>
    <w:link w:val="Fuzeile"/>
    <w:uiPriority w:val="99"/>
    <w:rsid w:val="00CF77B6"/>
    <w:rPr>
      <w:sz w:val="24"/>
      <w:szCs w:val="24"/>
      <w:lang w:eastAsia="de-DE"/>
    </w:rPr>
  </w:style>
  <w:style w:type="paragraph" w:styleId="KeinLeerraum">
    <w:name w:val="No Spacing"/>
    <w:link w:val="KeinLeerraumZchn"/>
    <w:qFormat/>
    <w:rsid w:val="00CF77B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CF77B6"/>
    <w:rPr>
      <w:rFonts w:ascii="PMingLiU" w:hAnsi="PMingLiU" w:cstheme="minorBidi"/>
      <w:sz w:val="22"/>
      <w:szCs w:val="22"/>
      <w:lang w:eastAsia="de-DE"/>
    </w:rPr>
  </w:style>
  <w:style w:type="character" w:customStyle="1" w:styleId="berschrift1Zchn">
    <w:name w:val="Überschrift 1 Zchn"/>
    <w:basedOn w:val="Absatz-Standardschriftart"/>
    <w:link w:val="berschrift1"/>
    <w:rsid w:val="00E715E5"/>
    <w:rPr>
      <w:rFonts w:ascii="ITCOfficinaSans LT Book" w:eastAsia="Times New Roman" w:hAnsi="ITCOfficinaSans LT Book"/>
      <w:b/>
      <w:bCs/>
      <w:spacing w:val="2"/>
      <w:sz w:val="40"/>
      <w:szCs w:val="24"/>
      <w:lang w:eastAsia="de-DE"/>
    </w:rPr>
  </w:style>
  <w:style w:type="paragraph" w:styleId="Titel">
    <w:name w:val="Title"/>
    <w:basedOn w:val="Standard"/>
    <w:link w:val="TitelZchn"/>
    <w:qFormat/>
    <w:rsid w:val="00E844CB"/>
    <w:pPr>
      <w:jc w:val="center"/>
    </w:pPr>
    <w:rPr>
      <w:rFonts w:ascii="Arial" w:hAnsi="Arial" w:cs="Arial"/>
      <w:b/>
      <w:bCs/>
      <w:color w:val="008000"/>
      <w:sz w:val="22"/>
      <w:lang w:val="de-AT"/>
    </w:rPr>
  </w:style>
  <w:style w:type="character" w:customStyle="1" w:styleId="TitelZchn">
    <w:name w:val="Titel Zchn"/>
    <w:basedOn w:val="Absatz-Standardschriftart"/>
    <w:link w:val="Titel"/>
    <w:rsid w:val="00E844CB"/>
    <w:rPr>
      <w:rFonts w:ascii="Arial" w:eastAsia="Times New Roman" w:hAnsi="Arial" w:cs="Arial"/>
      <w:b/>
      <w:bCs/>
      <w:color w:val="008000"/>
      <w:sz w:val="22"/>
      <w:szCs w:val="24"/>
      <w:lang w:val="de-AT" w:eastAsia="de-DE"/>
    </w:rPr>
  </w:style>
  <w:style w:type="paragraph" w:styleId="StandardWeb">
    <w:name w:val="Normal (Web)"/>
    <w:basedOn w:val="Standard"/>
    <w:uiPriority w:val="99"/>
    <w:semiHidden/>
    <w:unhideWhenUsed/>
    <w:rsid w:val="00F57B6B"/>
    <w:pPr>
      <w:spacing w:before="100" w:beforeAutospacing="1" w:after="100" w:afterAutospacing="1"/>
    </w:pPr>
    <w:rPr>
      <w:lang w:val="de-AT" w:eastAsia="de-AT"/>
    </w:rPr>
  </w:style>
  <w:style w:type="character" w:styleId="Fett">
    <w:name w:val="Strong"/>
    <w:basedOn w:val="Absatz-Standardschriftart"/>
    <w:uiPriority w:val="22"/>
    <w:qFormat/>
    <w:rsid w:val="00F57B6B"/>
    <w:rPr>
      <w:b/>
      <w:bCs/>
    </w:rPr>
  </w:style>
  <w:style w:type="paragraph" w:customStyle="1" w:styleId="xmsonormal">
    <w:name w:val="x_msonormal"/>
    <w:basedOn w:val="Standard"/>
    <w:rsid w:val="00B6357E"/>
    <w:pPr>
      <w:spacing w:before="100" w:beforeAutospacing="1" w:after="100" w:afterAutospacing="1"/>
    </w:pPr>
    <w:rPr>
      <w:lang w:val="en-GB" w:eastAsia="en-GB"/>
    </w:rPr>
  </w:style>
  <w:style w:type="paragraph" w:styleId="Textkrper2">
    <w:name w:val="Body Text 2"/>
    <w:basedOn w:val="Standard"/>
    <w:link w:val="Textkrper2Zchn"/>
    <w:rsid w:val="006550E4"/>
    <w:pPr>
      <w:overflowPunct w:val="0"/>
      <w:autoSpaceDE w:val="0"/>
      <w:autoSpaceDN w:val="0"/>
      <w:adjustRightInd w:val="0"/>
      <w:ind w:right="1984"/>
      <w:jc w:val="both"/>
      <w:textAlignment w:val="baseline"/>
    </w:pPr>
    <w:rPr>
      <w:rFonts w:ascii="Arial" w:hAnsi="Arial"/>
      <w:b/>
      <w:sz w:val="22"/>
      <w:szCs w:val="20"/>
      <w:lang w:val="de-AT"/>
    </w:rPr>
  </w:style>
  <w:style w:type="character" w:customStyle="1" w:styleId="Textkrper2Zchn">
    <w:name w:val="Textkörper 2 Zchn"/>
    <w:basedOn w:val="Absatz-Standardschriftart"/>
    <w:link w:val="Textkrper2"/>
    <w:rsid w:val="006550E4"/>
    <w:rPr>
      <w:rFonts w:ascii="Arial" w:eastAsia="Times New Roman" w:hAnsi="Arial"/>
      <w:b/>
      <w:sz w:val="22"/>
      <w:lang w:val="de-AT" w:eastAsia="de-DE"/>
    </w:rPr>
  </w:style>
  <w:style w:type="character" w:customStyle="1" w:styleId="transform">
    <w:name w:val="transform"/>
    <w:basedOn w:val="Absatz-Standardschriftart"/>
    <w:rsid w:val="008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5712">
      <w:bodyDiv w:val="1"/>
      <w:marLeft w:val="0"/>
      <w:marRight w:val="0"/>
      <w:marTop w:val="0"/>
      <w:marBottom w:val="0"/>
      <w:divBdr>
        <w:top w:val="none" w:sz="0" w:space="0" w:color="auto"/>
        <w:left w:val="none" w:sz="0" w:space="0" w:color="auto"/>
        <w:bottom w:val="none" w:sz="0" w:space="0" w:color="auto"/>
        <w:right w:val="none" w:sz="0" w:space="0" w:color="auto"/>
      </w:divBdr>
    </w:div>
    <w:div w:id="907885209">
      <w:bodyDiv w:val="1"/>
      <w:marLeft w:val="0"/>
      <w:marRight w:val="0"/>
      <w:marTop w:val="0"/>
      <w:marBottom w:val="0"/>
      <w:divBdr>
        <w:top w:val="none" w:sz="0" w:space="0" w:color="auto"/>
        <w:left w:val="none" w:sz="0" w:space="0" w:color="auto"/>
        <w:bottom w:val="none" w:sz="0" w:space="0" w:color="auto"/>
        <w:right w:val="none" w:sz="0" w:space="0" w:color="auto"/>
      </w:divBdr>
    </w:div>
    <w:div w:id="941106840">
      <w:bodyDiv w:val="1"/>
      <w:marLeft w:val="0"/>
      <w:marRight w:val="0"/>
      <w:marTop w:val="0"/>
      <w:marBottom w:val="0"/>
      <w:divBdr>
        <w:top w:val="none" w:sz="0" w:space="0" w:color="auto"/>
        <w:left w:val="none" w:sz="0" w:space="0" w:color="auto"/>
        <w:bottom w:val="none" w:sz="0" w:space="0" w:color="auto"/>
        <w:right w:val="none" w:sz="0" w:space="0" w:color="auto"/>
      </w:divBdr>
    </w:div>
    <w:div w:id="1188368220">
      <w:bodyDiv w:val="1"/>
      <w:marLeft w:val="0"/>
      <w:marRight w:val="0"/>
      <w:marTop w:val="0"/>
      <w:marBottom w:val="0"/>
      <w:divBdr>
        <w:top w:val="none" w:sz="0" w:space="0" w:color="auto"/>
        <w:left w:val="none" w:sz="0" w:space="0" w:color="auto"/>
        <w:bottom w:val="none" w:sz="0" w:space="0" w:color="auto"/>
        <w:right w:val="none" w:sz="0" w:space="0" w:color="auto"/>
      </w:divBdr>
    </w:div>
    <w:div w:id="1256746561">
      <w:bodyDiv w:val="1"/>
      <w:marLeft w:val="0"/>
      <w:marRight w:val="0"/>
      <w:marTop w:val="0"/>
      <w:marBottom w:val="0"/>
      <w:divBdr>
        <w:top w:val="none" w:sz="0" w:space="0" w:color="auto"/>
        <w:left w:val="none" w:sz="0" w:space="0" w:color="auto"/>
        <w:bottom w:val="none" w:sz="0" w:space="0" w:color="auto"/>
        <w:right w:val="none" w:sz="0" w:space="0" w:color="auto"/>
      </w:divBdr>
    </w:div>
    <w:div w:id="1461417121">
      <w:bodyDiv w:val="1"/>
      <w:marLeft w:val="0"/>
      <w:marRight w:val="0"/>
      <w:marTop w:val="0"/>
      <w:marBottom w:val="0"/>
      <w:divBdr>
        <w:top w:val="none" w:sz="0" w:space="0" w:color="auto"/>
        <w:left w:val="none" w:sz="0" w:space="0" w:color="auto"/>
        <w:bottom w:val="none" w:sz="0" w:space="0" w:color="auto"/>
        <w:right w:val="none" w:sz="0" w:space="0" w:color="auto"/>
      </w:divBdr>
    </w:div>
    <w:div w:id="1603998955">
      <w:bodyDiv w:val="1"/>
      <w:marLeft w:val="0"/>
      <w:marRight w:val="0"/>
      <w:marTop w:val="0"/>
      <w:marBottom w:val="0"/>
      <w:divBdr>
        <w:top w:val="none" w:sz="0" w:space="0" w:color="auto"/>
        <w:left w:val="none" w:sz="0" w:space="0" w:color="auto"/>
        <w:bottom w:val="none" w:sz="0" w:space="0" w:color="auto"/>
        <w:right w:val="none" w:sz="0" w:space="0" w:color="auto"/>
      </w:divBdr>
    </w:div>
    <w:div w:id="20610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Aktenvermer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B491-4172-4CCA-B5B5-10622CB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2</Pages>
  <Words>367</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Schrettl AMTirol</dc:creator>
  <cp:lastModifiedBy>Johanna Jenewein AMTirol</cp:lastModifiedBy>
  <cp:revision>4</cp:revision>
  <cp:lastPrinted>2019-08-02T07:06:00Z</cp:lastPrinted>
  <dcterms:created xsi:type="dcterms:W3CDTF">2019-08-05T08:47:00Z</dcterms:created>
  <dcterms:modified xsi:type="dcterms:W3CDTF">2019-08-06T09:25:00Z</dcterms:modified>
</cp:coreProperties>
</file>